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0E13A5" w:rsidRDefault="00F3442B">
      <w:pPr>
        <w:jc w:val="center"/>
        <w:rPr>
          <w:rFonts w:ascii="Times New Roman" w:eastAsia="Times New Roman" w:hAnsi="Times New Roman" w:cs="Times New Roman"/>
        </w:rPr>
      </w:pPr>
      <w:r>
        <w:pict>
          <v:rect id="rectole0000000000" o:spid="_x0000_s1026" style="width:483.9pt;height:83pt;mso-left-percent:-10001;mso-top-percent:-10001;mso-position-horizontal:absolute;mso-position-horizontal-relative:char;mso-position-vertical:absolute;mso-position-vertical-relative:line;mso-left-percent:-10001;mso-top-percent:-10001" o:preferrelative="t">
            <v:imagedata r:id="rId5" o:title=""/>
          </v:rect>
          <o:OLEObject Type="Embed" ProgID="StaticMetafile" ShapeID="rectole0000000000" DrawAspect="Content" ObjectID="_1573926404" r:id="rId6"/>
        </w:pict>
      </w:r>
    </w:p>
    <w:p w:rsidR="000E13A5" w:rsidRDefault="00F3442B">
      <w:pPr>
        <w:tabs>
          <w:tab w:val="left" w:pos="7380"/>
        </w:tabs>
        <w:spacing w:before="120"/>
        <w:jc w:val="center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ISTITUTO COMPRENSIVO STATALE</w:t>
      </w:r>
      <w:proofErr w:type="gramStart"/>
      <w:r>
        <w:rPr>
          <w:rFonts w:ascii="Times New Roman" w:eastAsia="Times New Roman" w:hAnsi="Times New Roman" w:cs="Times New Roman"/>
          <w:b/>
          <w:sz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/>
          <w:sz w:val="20"/>
        </w:rPr>
        <w:t>CERVIA  2</w:t>
      </w:r>
    </w:p>
    <w:p w:rsidR="000E13A5" w:rsidRDefault="00F3442B">
      <w:pPr>
        <w:tabs>
          <w:tab w:val="left" w:pos="4587"/>
        </w:tabs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Codice MIUR RAIC829007 - C.F. 92082630390</w:t>
      </w:r>
    </w:p>
    <w:p w:rsidR="000E13A5" w:rsidRDefault="00F3442B">
      <w:pPr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Via Caduti per la Libertà, 16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-  48015  CERVIA (RA) - tel.0544/71955  fax </w:t>
      </w:r>
      <w:r>
        <w:rPr>
          <w:rFonts w:ascii="Times New Roman" w:eastAsia="Times New Roman" w:hAnsi="Times New Roman" w:cs="Times New Roman"/>
          <w:sz w:val="20"/>
        </w:rPr>
        <w:t>0544/72246</w:t>
      </w: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20"/>
        </w:rPr>
        <w:t xml:space="preserve">E mail: raic829007@istruzione.it  -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Pec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: raic829007@pec.istruzione.it  - Sito web: </w:t>
      </w:r>
      <w:hyperlink r:id="rId7">
        <w:r>
          <w:rPr>
            <w:rFonts w:ascii="Times New Roman" w:eastAsia="Times New Roman" w:hAnsi="Times New Roman" w:cs="Times New Roman"/>
            <w:color w:val="000080"/>
            <w:sz w:val="20"/>
            <w:u w:val="single"/>
          </w:rPr>
          <w:t>www.iccervia2.edu.it</w:t>
        </w:r>
      </w:hyperlink>
    </w:p>
    <w:p w:rsidR="000E13A5" w:rsidRDefault="000E13A5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DIRIGENTE SCOLASTICO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2021/22</w:t>
      </w:r>
    </w:p>
    <w:p w:rsidR="000E13A5" w:rsidRDefault="000E13A5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55"/>
        <w:gridCol w:w="5103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DIRIGENTE SCOLASTICO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Giancarlo FRASSINETI</w:t>
            </w:r>
          </w:p>
        </w:tc>
      </w:tr>
    </w:tbl>
    <w:p w:rsidR="000E13A5" w:rsidRDefault="000E13A5">
      <w:pPr>
        <w:rPr>
          <w:rFonts w:ascii="Times New Roman" w:eastAsia="Times New Roman" w:hAnsi="Times New Roman" w:cs="Times New Roman"/>
          <w:sz w:val="28"/>
        </w:rPr>
      </w:pPr>
    </w:p>
    <w:p w:rsidR="000E13A5" w:rsidRDefault="000E13A5">
      <w:pPr>
        <w:rPr>
          <w:rFonts w:ascii="Times New Roman" w:eastAsia="Times New Roman" w:hAnsi="Times New Roman" w:cs="Times New Roman"/>
          <w:sz w:val="28"/>
        </w:rPr>
      </w:pP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DIRETTORE DEI SERVIZI GENERALI E AMMINISTRATIVI</w:t>
      </w: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2021/22</w:t>
      </w:r>
    </w:p>
    <w:p w:rsidR="000E13A5" w:rsidRDefault="000E13A5">
      <w:pPr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5"/>
        <w:gridCol w:w="5093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DIRETTORE DEI SERVIZI GENERALI E AMMINISTRATIVI</w:t>
            </w:r>
          </w:p>
        </w:tc>
        <w:tc>
          <w:tcPr>
            <w:tcW w:w="5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Maria ZAMPELLI</w:t>
            </w:r>
          </w:p>
        </w:tc>
      </w:tr>
    </w:tbl>
    <w:p w:rsidR="000E13A5" w:rsidRDefault="000E13A5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</w:p>
    <w:p w:rsidR="000E13A5" w:rsidRDefault="000E13A5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</w:p>
    <w:p w:rsidR="000E13A5" w:rsidRDefault="000E13A5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</w:p>
    <w:p w:rsidR="000E13A5" w:rsidRDefault="00F3442B">
      <w:pPr>
        <w:spacing w:after="200"/>
        <w:jc w:val="center"/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COLLABORATORI DEL DIRIGENTE SCOLASTICO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u w:val="single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 2021/22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6"/>
        <w:gridCol w:w="4812"/>
      </w:tblGrid>
      <w:tr w:rsidR="000E13A5">
        <w:tblPrEx>
          <w:tblCellMar>
            <w:top w:w="0" w:type="dxa"/>
            <w:bottom w:w="0" w:type="dxa"/>
          </w:tblCellMar>
        </w:tblPrEx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COLLABORATORE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Rachele MASCOLO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COLLABORATORE</w:t>
            </w:r>
          </w:p>
        </w:tc>
        <w:tc>
          <w:tcPr>
            <w:tcW w:w="4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Loredana FORTINI</w:t>
            </w:r>
          </w:p>
        </w:tc>
      </w:tr>
    </w:tbl>
    <w:p w:rsidR="000E13A5" w:rsidRDefault="000E13A5">
      <w:pPr>
        <w:spacing w:after="200"/>
        <w:rPr>
          <w:rFonts w:ascii="Times New Roman" w:eastAsia="Times New Roman" w:hAnsi="Times New Roman" w:cs="Times New Roman"/>
          <w:color w:val="00000A"/>
          <w:sz w:val="16"/>
        </w:rPr>
      </w:pPr>
    </w:p>
    <w:p w:rsidR="00F3442B" w:rsidRDefault="00F3442B">
      <w:pPr>
        <w:spacing w:after="200"/>
        <w:rPr>
          <w:rFonts w:ascii="Times New Roman" w:eastAsia="Times New Roman" w:hAnsi="Times New Roman" w:cs="Times New Roman"/>
          <w:color w:val="00000A"/>
          <w:sz w:val="16"/>
        </w:rPr>
      </w:pPr>
    </w:p>
    <w:p w:rsidR="000E13A5" w:rsidRDefault="00F3442B">
      <w:pPr>
        <w:spacing w:after="200"/>
        <w:ind w:left="720"/>
        <w:jc w:val="center"/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>REFERENTI DI PLESSO</w:t>
      </w:r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32"/>
          <w:u w:val="single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2021/22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3"/>
        <w:gridCol w:w="4385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</w:rPr>
              <w:t>PLESSO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</w:rPr>
              <w:t>COORDINATORE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Scuola dell’infanzia ALESSANDRINI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Anna Linda MANZO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Scuola dell’infanzia CASA DEI BIMBI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1</w:t>
            </w:r>
            <w:proofErr w:type="gramEnd"/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Simona ANGIOLINI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Scuola dell’infanzia CASA DEI BIMBI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2</w:t>
            </w:r>
            <w:proofErr w:type="gramEnd"/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Diana PEVERELLI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Scuola primaria M. BUONARROTI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Sabrina GARDELLI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Scuola primaria G. DELEDDA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Daniela BARTOLINI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Scuola primaria A. MANZI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Cristina ZOFFOLI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Scuola primaria G. PASCOLI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Annamaria FANTINI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Scuola primaria A. SPALLICCI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Caterina SALVO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Scuola Secondaria di primo grado RESSI GERVASI</w:t>
            </w:r>
          </w:p>
        </w:tc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Catia Maldini</w:t>
            </w:r>
          </w:p>
        </w:tc>
      </w:tr>
    </w:tbl>
    <w:p w:rsidR="000E13A5" w:rsidRDefault="000E13A5">
      <w:pPr>
        <w:spacing w:after="200"/>
        <w:rPr>
          <w:rFonts w:ascii="Times New Roman" w:eastAsia="Times New Roman" w:hAnsi="Times New Roman" w:cs="Times New Roman"/>
          <w:color w:val="00000A"/>
          <w:sz w:val="16"/>
        </w:rPr>
      </w:pPr>
    </w:p>
    <w:p w:rsidR="000E13A5" w:rsidRDefault="00F3442B">
      <w:pPr>
        <w:spacing w:after="200"/>
        <w:jc w:val="center"/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REFERENTE SCUOLE DELL’INFANZIA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32"/>
          <w:u w:val="single"/>
        </w:rPr>
        <w:t>a.s.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2021/22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15"/>
        <w:gridCol w:w="4893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0E13A5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Cinzia LONZARDI</w:t>
            </w:r>
          </w:p>
        </w:tc>
      </w:tr>
    </w:tbl>
    <w:p w:rsidR="000E13A5" w:rsidRDefault="000E13A5">
      <w:pPr>
        <w:spacing w:after="200"/>
        <w:jc w:val="center"/>
        <w:rPr>
          <w:rFonts w:ascii="Times New Roman" w:eastAsia="Times New Roman" w:hAnsi="Times New Roman" w:cs="Times New Roman"/>
          <w:b/>
          <w:sz w:val="16"/>
          <w:u w:val="single"/>
        </w:rPr>
      </w:pPr>
    </w:p>
    <w:p w:rsidR="000E13A5" w:rsidRDefault="000E13A5">
      <w:pPr>
        <w:spacing w:after="200"/>
        <w:jc w:val="center"/>
        <w:rPr>
          <w:rFonts w:ascii="Times New Roman" w:eastAsia="Times New Roman" w:hAnsi="Times New Roman" w:cs="Times New Roman"/>
          <w:b/>
          <w:sz w:val="32"/>
          <w:u w:val="single"/>
        </w:rPr>
      </w:pPr>
    </w:p>
    <w:p w:rsidR="000E13A5" w:rsidRDefault="00F3442B">
      <w:pPr>
        <w:spacing w:after="200"/>
        <w:jc w:val="center"/>
        <w:rPr>
          <w:rFonts w:ascii="Times New Roman" w:eastAsia="Times New Roman" w:hAnsi="Times New Roman" w:cs="Times New Roman"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u w:val="single"/>
        </w:rPr>
        <w:lastRenderedPageBreak/>
        <w:t>INCARICHI INDIVIDUALI</w:t>
      </w:r>
      <w:proofErr w:type="gramStart"/>
      <w:r>
        <w:rPr>
          <w:rFonts w:ascii="Times New Roman" w:eastAsia="Times New Roman" w:hAnsi="Times New Roman" w:cs="Times New Roman"/>
          <w:color w:val="00000A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sz w:val="32"/>
          <w:u w:val="single"/>
        </w:rPr>
        <w:t>a.s.</w:t>
      </w:r>
      <w:proofErr w:type="spellEnd"/>
      <w:r>
        <w:rPr>
          <w:rFonts w:ascii="Times New Roman" w:eastAsia="Times New Roman" w:hAnsi="Times New Roman" w:cs="Times New Roman"/>
          <w:b/>
          <w:sz w:val="32"/>
          <w:u w:val="single"/>
        </w:rPr>
        <w:t xml:space="preserve"> 2021/22</w:t>
      </w:r>
    </w:p>
    <w:p w:rsidR="000E13A5" w:rsidRDefault="000E13A5">
      <w:pPr>
        <w:jc w:val="center"/>
        <w:rPr>
          <w:rFonts w:ascii="Times New Roman" w:eastAsia="Times New Roman" w:hAnsi="Times New Roman" w:cs="Times New Roman"/>
          <w:b/>
        </w:rPr>
      </w:pP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FUNZIONI STRUMENTALI E LORO COLLABORATORI</w:t>
      </w:r>
    </w:p>
    <w:p w:rsidR="000E13A5" w:rsidRDefault="000E13A5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1"/>
        <w:gridCol w:w="4787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</w:rPr>
              <w:t>FUNZIONI STRUMENTALI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</w:rPr>
              <w:t xml:space="preserve">DOCENTE 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PTOF d’Istituto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BIANCHI Francesca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Disagio 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intercultura</w:t>
            </w:r>
            <w:proofErr w:type="spellEnd"/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PARINI Erika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Disabilità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BOLOGNA Giuseppe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Continuità e Orientamento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LOREFICE Daniela e FERLINI Elisa</w:t>
            </w:r>
          </w:p>
        </w:tc>
      </w:tr>
    </w:tbl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4"/>
        <w:gridCol w:w="4764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2"/>
              </w:rPr>
              <w:t xml:space="preserve">COLLABORATORI DELLE FUNZIONI STRUMENTALI 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DOCENTE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Referente Intercultura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MAESTRI Claudia 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Referenti Continuità</w:t>
            </w:r>
          </w:p>
        </w:tc>
        <w:tc>
          <w:tcPr>
            <w:tcW w:w="4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rPr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LONZARDI Cinzia</w:t>
            </w:r>
          </w:p>
        </w:tc>
      </w:tr>
    </w:tbl>
    <w:p w:rsidR="000E13A5" w:rsidRDefault="000E13A5">
      <w:pPr>
        <w:spacing w:after="200" w:line="276" w:lineRule="auto"/>
        <w:rPr>
          <w:rFonts w:ascii="Times New Roman" w:eastAsia="Times New Roman" w:hAnsi="Times New Roman" w:cs="Times New Roman"/>
          <w:b/>
          <w:sz w:val="32"/>
        </w:rPr>
      </w:pPr>
    </w:p>
    <w:p w:rsidR="000E13A5" w:rsidRDefault="00F3442B">
      <w:pPr>
        <w:spacing w:after="200"/>
        <w:jc w:val="center"/>
        <w:rPr>
          <w:rFonts w:ascii="Times New Roman" w:eastAsia="Times New Roman" w:hAnsi="Times New Roman" w:cs="Times New Roman"/>
          <w:b/>
          <w:color w:val="00000A"/>
        </w:rPr>
      </w:pPr>
      <w:r>
        <w:rPr>
          <w:rFonts w:ascii="Times New Roman" w:eastAsia="Times New Roman" w:hAnsi="Times New Roman" w:cs="Times New Roman"/>
          <w:b/>
        </w:rPr>
        <w:t>RESPONSABILI DI ATTIVITÀ E PROGETTI</w:t>
      </w: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REFERENTE DI AMBIENTE DI APPRENDIMENTO DIGITALE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ZOFFOLI Cristina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REFERENTE SITO WEB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ZOFFOLI Cristina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REFERENTE INFORMATICO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FORNI Gianmaria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REFERENTE FORMAZIONE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MASCOLO Rachele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 xml:space="preserve">ANIMATORE DIGITALE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MASCOLO Rachele 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 xml:space="preserve">TEAM DIGITALE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CENTAMORE Emanuela, ZUZOLO Maria Giuseppina, GESUALDI Cristina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 xml:space="preserve">REFERENTE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u w:val="single"/>
        </w:rPr>
        <w:t>antiCOVID</w:t>
      </w:r>
      <w:proofErr w:type="spellEnd"/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PIRAZZINI Francesco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REFERENTE DI EDUCAZIONE CIVICA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CENTAMORE Emanuela</w:t>
      </w:r>
    </w:p>
    <w:p w:rsidR="000E13A5" w:rsidRDefault="000E13A5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RESPONSABILE PER IL CENTRO SPORTIVO SCOLASTICO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VARCHETTA Flavio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REFERENTE BULLISMO E</w:t>
      </w:r>
      <w:r>
        <w:rPr>
          <w:rFonts w:ascii="Times New Roman" w:eastAsia="Times New Roman" w:hAnsi="Times New Roman" w:cs="Times New Roman"/>
          <w:b/>
          <w:color w:val="00000A"/>
          <w:u w:val="single"/>
        </w:rPr>
        <w:t xml:space="preserve"> CYBERBULLISMO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FERLINI Elisa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REFERENTE ORARIO SCUOLA SECONDARIA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MALDINI Catia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NIV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lastRenderedPageBreak/>
        <w:t xml:space="preserve">FS,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COLL.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DS</w:t>
      </w: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PREPOSTI SICUREZZA PLESSI</w:t>
      </w:r>
    </w:p>
    <w:p w:rsidR="000E13A5" w:rsidRDefault="000E13A5">
      <w:pPr>
        <w:jc w:val="center"/>
        <w:rPr>
          <w:rFonts w:ascii="Times New Roman" w:eastAsia="Times New Roman" w:hAnsi="Times New Roman" w:cs="Times New Roman"/>
          <w:b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INFANZIA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proofErr w:type="gramStart"/>
      <w:r>
        <w:rPr>
          <w:rFonts w:ascii="Times New Roman" w:eastAsia="Times New Roman" w:hAnsi="Times New Roman" w:cs="Times New Roman"/>
          <w:color w:val="00000A"/>
        </w:rPr>
        <w:t>ALESSANDRINI                            MANZO Anna Linda</w:t>
      </w:r>
      <w:proofErr w:type="gramEnd"/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CASA DEI BIMBI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1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                      SEVERINI Francesca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CASA DEI BIMBI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2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                      FANTINI Sandra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PRIMARIA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BUONARROTI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CELLI Arianna       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DELEDDA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GAUDENZI Patrizia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MANZI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ZOFFOLI Cristina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PASCOLI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LOREFICE Daniela 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SPALLICCI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MASCOLO Rachele </w:t>
      </w: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SECONDARIA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RESSI GERVASI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VA</w:t>
      </w:r>
      <w:r>
        <w:rPr>
          <w:rFonts w:ascii="Times New Roman" w:eastAsia="Times New Roman" w:hAnsi="Times New Roman" w:cs="Times New Roman"/>
          <w:color w:val="00000A"/>
        </w:rPr>
        <w:t xml:space="preserve">RCHETTA Flavio 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REFERENTI ANTICOVID</w:t>
      </w:r>
    </w:p>
    <w:p w:rsidR="000E13A5" w:rsidRDefault="000E13A5">
      <w:pPr>
        <w:jc w:val="center"/>
        <w:rPr>
          <w:rFonts w:ascii="Times New Roman" w:eastAsia="Times New Roman" w:hAnsi="Times New Roman" w:cs="Times New Roman"/>
          <w:b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 xml:space="preserve">INFANZIA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ALESSANDRINI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ZAULI Franca,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MANZO Anna Linda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CASA DEI BIMBI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1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                       IMPALLARA Irene,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MENEGATTI Rita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CASA DEI BIMBI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2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                       ESPOSITO Vi</w:t>
      </w:r>
      <w:r>
        <w:rPr>
          <w:rFonts w:ascii="Times New Roman" w:eastAsia="Times New Roman" w:hAnsi="Times New Roman" w:cs="Times New Roman"/>
          <w:color w:val="00000A"/>
        </w:rPr>
        <w:t xml:space="preserve">rginia,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PEVERELLI Diana</w:t>
      </w: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PRIMARIA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BUONARROTI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VISCIONE Carmela,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 xml:space="preserve">. PARINI Erica 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DELEDDA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BARTOLINI Daniela,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CUCCAGNA Patrizia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MANZI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A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NESE Massimo,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CIVIELLO Livia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PASCOLI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CONVENTI Anna,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FANTINI Annamaria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SPALLICCI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FINCHI Letizia, </w:t>
      </w:r>
      <w:proofErr w:type="spellStart"/>
      <w:r>
        <w:rPr>
          <w:rFonts w:ascii="Times New Roman" w:eastAsia="Times New Roman" w:hAnsi="Times New Roman" w:cs="Times New Roman"/>
          <w:color w:val="00000A"/>
        </w:rPr>
        <w:t>sost</w:t>
      </w:r>
      <w:proofErr w:type="spellEnd"/>
      <w:r>
        <w:rPr>
          <w:rFonts w:ascii="Times New Roman" w:eastAsia="Times New Roman" w:hAnsi="Times New Roman" w:cs="Times New Roman"/>
          <w:color w:val="00000A"/>
        </w:rPr>
        <w:t>. ROSSI Patrizia</w:t>
      </w: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SECONDARIA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RESSI GERVASI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PISCITELLI Marika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REFERENTI INFORMATICI</w:t>
      </w:r>
    </w:p>
    <w:p w:rsidR="000E13A5" w:rsidRDefault="000E13A5">
      <w:pPr>
        <w:rPr>
          <w:rFonts w:ascii="Times New Roman" w:eastAsia="Times New Roman" w:hAnsi="Times New Roman" w:cs="Times New Roman"/>
          <w:b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INFANZIA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ALESSANDRINI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CENTAMORE Emanuela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CASA DEI BIMBI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1</w:t>
      </w:r>
      <w:proofErr w:type="gramEnd"/>
      <w:r>
        <w:rPr>
          <w:rFonts w:ascii="Times New Roman" w:eastAsia="Times New Roman" w:hAnsi="Times New Roman" w:cs="Times New Roman"/>
          <w:color w:val="00000A"/>
        </w:rPr>
        <w:t xml:space="preserve">                        IMPALLARA Irene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CASA DEI BIMBI </w:t>
      </w:r>
      <w:proofErr w:type="gramStart"/>
      <w:r>
        <w:rPr>
          <w:rFonts w:ascii="Times New Roman" w:eastAsia="Times New Roman" w:hAnsi="Times New Roman" w:cs="Times New Roman"/>
          <w:color w:val="00000A"/>
        </w:rPr>
        <w:t>2</w:t>
      </w:r>
      <w:proofErr w:type="gramEnd"/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ab/>
        <w:t xml:space="preserve">          COLETTA Michela</w:t>
      </w: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PRIMARIA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BUONARROTI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POLLARINI Paola, POLLONI Daniela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DELEDDA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MONTI Luciano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MANZI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    </w:t>
      </w:r>
      <w:proofErr w:type="gramEnd"/>
      <w:r>
        <w:rPr>
          <w:rFonts w:ascii="Times New Roman" w:eastAsia="Times New Roman" w:hAnsi="Times New Roman" w:cs="Times New Roman"/>
        </w:rPr>
        <w:t>NESE Massimo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PASCOLI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M</w:t>
      </w:r>
      <w:r>
        <w:rPr>
          <w:rFonts w:ascii="Times New Roman" w:eastAsia="Times New Roman" w:hAnsi="Times New Roman" w:cs="Times New Roman"/>
          <w:color w:val="00000A"/>
        </w:rPr>
        <w:t>ALUCELLI Elisa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SPALLICCI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FULIGINI Roberta</w:t>
      </w: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u w:val="single"/>
        </w:rPr>
        <w:t>SECONDARIA</w:t>
      </w: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RESSI GERVASI</w:t>
      </w:r>
      <w:proofErr w:type="gramStart"/>
      <w:r>
        <w:rPr>
          <w:rFonts w:ascii="Times New Roman" w:eastAsia="Times New Roman" w:hAnsi="Times New Roman" w:cs="Times New Roman"/>
          <w:color w:val="00000A"/>
        </w:rPr>
        <w:t xml:space="preserve">                             </w:t>
      </w:r>
      <w:proofErr w:type="gramEnd"/>
      <w:r>
        <w:rPr>
          <w:rFonts w:ascii="Times New Roman" w:eastAsia="Times New Roman" w:hAnsi="Times New Roman" w:cs="Times New Roman"/>
          <w:color w:val="00000A"/>
        </w:rPr>
        <w:t>FORNI Gianmaria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0E13A5">
      <w:pPr>
        <w:rPr>
          <w:rFonts w:ascii="Times New Roman" w:eastAsia="Times New Roman" w:hAnsi="Times New Roman" w:cs="Times New Roman"/>
          <w:b/>
        </w:rPr>
      </w:pPr>
    </w:p>
    <w:p w:rsidR="000E13A5" w:rsidRDefault="000E13A5">
      <w:pPr>
        <w:rPr>
          <w:rFonts w:ascii="Times New Roman" w:eastAsia="Times New Roman" w:hAnsi="Times New Roman" w:cs="Times New Roman"/>
          <w:b/>
        </w:rPr>
      </w:pP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u w:val="single"/>
        </w:rPr>
      </w:pPr>
      <w:r>
        <w:rPr>
          <w:rFonts w:ascii="Times New Roman" w:eastAsia="Times New Roman" w:hAnsi="Times New Roman" w:cs="Times New Roman"/>
          <w:b/>
        </w:rPr>
        <w:t>COMITATO DI VALUTAZIONE E TUTOR ANNO DI FORMAZIONE DOCENTI</w:t>
      </w:r>
    </w:p>
    <w:p w:rsidR="000E13A5" w:rsidRDefault="00F3442B">
      <w:pP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  <w:t xml:space="preserve">COMITATO DI VALUTAZIONE </w:t>
      </w:r>
    </w:p>
    <w:p w:rsidR="000E13A5" w:rsidRDefault="000E13A5">
      <w:pPr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MASCOLO Rachele, QUERCIOLI Sabrina, VASILE Pasqualina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u w:val="single"/>
        </w:rPr>
        <w:lastRenderedPageBreak/>
        <w:t>TUTOR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ESPOSITO Virginia</w:t>
      </w:r>
      <w:r>
        <w:rPr>
          <w:rFonts w:ascii="Times New Roman" w:eastAsia="Times New Roman" w:hAnsi="Times New Roman" w:cs="Times New Roman"/>
          <w:color w:val="00000A"/>
        </w:rPr>
        <w:tab/>
        <w:t>per COLETTA Michela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LUCIANI Michela</w:t>
      </w:r>
      <w:r>
        <w:rPr>
          <w:rFonts w:ascii="Times New Roman" w:eastAsia="Times New Roman" w:hAnsi="Times New Roman" w:cs="Times New Roman"/>
          <w:color w:val="00000A"/>
        </w:rPr>
        <w:tab/>
        <w:t>Per CONVENTI Anna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LUCIANI Michela</w:t>
      </w:r>
      <w:r>
        <w:rPr>
          <w:rFonts w:ascii="Times New Roman" w:eastAsia="Times New Roman" w:hAnsi="Times New Roman" w:cs="Times New Roman"/>
          <w:color w:val="00000A"/>
        </w:rPr>
        <w:tab/>
        <w:t>per LOREFICE Daniela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MACADDINO Valentina</w:t>
      </w:r>
      <w:r>
        <w:rPr>
          <w:rFonts w:ascii="Times New Roman" w:eastAsia="Times New Roman" w:hAnsi="Times New Roman" w:cs="Times New Roman"/>
          <w:color w:val="00000A"/>
        </w:rPr>
        <w:tab/>
        <w:t>per PISTOCCHI Elena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POLLARINI Paola</w:t>
      </w:r>
      <w:r>
        <w:rPr>
          <w:rFonts w:ascii="Times New Roman" w:eastAsia="Times New Roman" w:hAnsi="Times New Roman" w:cs="Times New Roman"/>
          <w:color w:val="00000A"/>
        </w:rPr>
        <w:tab/>
        <w:t>Per VISCIONE Carmela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TIOZZI Vi</w:t>
      </w:r>
      <w:r>
        <w:rPr>
          <w:rFonts w:ascii="Times New Roman" w:eastAsia="Times New Roman" w:hAnsi="Times New Roman" w:cs="Times New Roman"/>
          <w:color w:val="00000A"/>
        </w:rPr>
        <w:t>ola</w:t>
      </w:r>
      <w:r>
        <w:rPr>
          <w:rFonts w:ascii="Times New Roman" w:eastAsia="Times New Roman" w:hAnsi="Times New Roman" w:cs="Times New Roman"/>
          <w:color w:val="00000A"/>
        </w:rPr>
        <w:tab/>
        <w:t>Per DI GIOVANNI Loredana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FARFANETI Barbara</w:t>
      </w:r>
      <w:r>
        <w:rPr>
          <w:rFonts w:ascii="Times New Roman" w:eastAsia="Times New Roman" w:hAnsi="Times New Roman" w:cs="Times New Roman"/>
          <w:color w:val="00000A"/>
        </w:rPr>
        <w:tab/>
        <w:t>Per MAESTRI Claudia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TIOZZI Viola</w:t>
      </w:r>
      <w:r>
        <w:rPr>
          <w:rFonts w:ascii="Times New Roman" w:eastAsia="Times New Roman" w:hAnsi="Times New Roman" w:cs="Times New Roman"/>
          <w:color w:val="00000A"/>
        </w:rPr>
        <w:tab/>
        <w:t>Per PREARO Elena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FARFANETI Barbara</w:t>
      </w:r>
      <w:r>
        <w:rPr>
          <w:rFonts w:ascii="Times New Roman" w:eastAsia="Times New Roman" w:hAnsi="Times New Roman" w:cs="Times New Roman"/>
          <w:color w:val="00000A"/>
        </w:rPr>
        <w:tab/>
        <w:t>Per PALMA Anna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VARCHETTA Flavio</w:t>
      </w:r>
      <w:r>
        <w:rPr>
          <w:rFonts w:ascii="Times New Roman" w:eastAsia="Times New Roman" w:hAnsi="Times New Roman" w:cs="Times New Roman"/>
          <w:color w:val="00000A"/>
        </w:rPr>
        <w:tab/>
        <w:t>Per MAGLIONE Assunta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ROSSI Emanuela</w:t>
      </w:r>
      <w:r>
        <w:rPr>
          <w:rFonts w:ascii="Times New Roman" w:eastAsia="Times New Roman" w:hAnsi="Times New Roman" w:cs="Times New Roman"/>
          <w:color w:val="00000A"/>
        </w:rPr>
        <w:tab/>
        <w:t>Per ADORNETTO Marco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ROSSI Emanuela</w:t>
      </w:r>
      <w:r>
        <w:rPr>
          <w:rFonts w:ascii="Times New Roman" w:eastAsia="Times New Roman" w:hAnsi="Times New Roman" w:cs="Times New Roman"/>
          <w:color w:val="00000A"/>
        </w:rPr>
        <w:tab/>
        <w:t>Per ARMENTO Giuseppina</w:t>
      </w:r>
    </w:p>
    <w:p w:rsidR="000E13A5" w:rsidRDefault="00F3442B">
      <w:pPr>
        <w:tabs>
          <w:tab w:val="left" w:pos="851"/>
          <w:tab w:val="left" w:pos="4820"/>
          <w:tab w:val="left" w:pos="5812"/>
        </w:tabs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>MALDINI Catia</w:t>
      </w:r>
      <w:r>
        <w:rPr>
          <w:rFonts w:ascii="Times New Roman" w:eastAsia="Times New Roman" w:hAnsi="Times New Roman" w:cs="Times New Roman"/>
          <w:color w:val="00000A"/>
        </w:rPr>
        <w:tab/>
      </w:r>
      <w:r>
        <w:rPr>
          <w:rFonts w:ascii="Times New Roman" w:eastAsia="Times New Roman" w:hAnsi="Times New Roman" w:cs="Times New Roman"/>
          <w:color w:val="00000A"/>
        </w:rPr>
        <w:t>Per BOLOGNA Giuseppe</w:t>
      </w:r>
    </w:p>
    <w:p w:rsidR="000E13A5" w:rsidRDefault="000E13A5">
      <w:pPr>
        <w:spacing w:after="200" w:line="276" w:lineRule="auto"/>
        <w:rPr>
          <w:rFonts w:ascii="Times New Roman" w:eastAsia="Times New Roman" w:hAnsi="Times New Roman" w:cs="Times New Roman"/>
          <w:b/>
        </w:rPr>
      </w:pPr>
    </w:p>
    <w:p w:rsidR="000E13A5" w:rsidRDefault="00F3442B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</w:rPr>
        <w:t xml:space="preserve">COORDINATORI DIPARTIMENTI DISCIPLINARI SCUOLA SECONDARIA, COORDINATORI DI CLASSE, SEGRETARI E REFERENTI </w:t>
      </w:r>
      <w:proofErr w:type="gramStart"/>
      <w:r>
        <w:rPr>
          <w:rFonts w:ascii="Times New Roman" w:eastAsia="Times New Roman" w:hAnsi="Times New Roman" w:cs="Times New Roman"/>
          <w:b/>
        </w:rPr>
        <w:t>ED.CIVICA</w:t>
      </w:r>
      <w:proofErr w:type="gramEnd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51"/>
        <w:gridCol w:w="5457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COORDINATORI DI DIPARTIMENTO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 xml:space="preserve">         </w:t>
            </w:r>
            <w:proofErr w:type="gramEnd"/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</w:rPr>
              <w:t>DIPARTIMENTO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spacing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</w:rPr>
              <w:t>Farfaneti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Barbara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                                             </w:t>
            </w:r>
            <w:proofErr w:type="gramEnd"/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Lettere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Maestri Alessandro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A"/>
              </w:rPr>
              <w:t xml:space="preserve">                                             </w:t>
            </w:r>
            <w:proofErr w:type="gramEnd"/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Matematica</w:t>
            </w: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Marzocchi Novella</w:t>
            </w:r>
          </w:p>
        </w:tc>
        <w:tc>
          <w:tcPr>
            <w:tcW w:w="5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0E13A5" w:rsidRDefault="00F3442B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A"/>
              </w:rPr>
              <w:t>Lingue Straniere</w:t>
            </w:r>
          </w:p>
        </w:tc>
      </w:tr>
    </w:tbl>
    <w:p w:rsidR="000E13A5" w:rsidRDefault="000E13A5">
      <w:pPr>
        <w:spacing w:after="200"/>
        <w:jc w:val="both"/>
        <w:rPr>
          <w:rFonts w:ascii="Times New Roman" w:eastAsia="Times New Roman" w:hAnsi="Times New Roman" w:cs="Times New Roman"/>
          <w:color w:val="00000A"/>
        </w:rPr>
      </w:pPr>
    </w:p>
    <w:p w:rsidR="000E13A5" w:rsidRDefault="00F3442B">
      <w:pPr>
        <w:suppressAutoHyphens/>
        <w:spacing w:after="140" w:line="288" w:lineRule="auto"/>
        <w:rPr>
          <w:rFonts w:ascii="Liberation Serif" w:eastAsia="Liberation Serif" w:hAnsi="Liberation Serif" w:cs="Liberation Serif"/>
          <w:b/>
          <w:sz w:val="26"/>
        </w:rPr>
      </w:pPr>
      <w:r>
        <w:rPr>
          <w:rFonts w:ascii="Liberation Serif" w:eastAsia="Liberation Serif" w:hAnsi="Liberation Serif" w:cs="Liberation Serif"/>
          <w:b/>
          <w:sz w:val="26"/>
        </w:rPr>
        <w:t xml:space="preserve">COORDINATORI DIPARTIMENTI DISCIPLINARI SCUOLA SECONDARIA, COORDINATORI DI CLASSE, SEGRETARI E REFERENTI </w:t>
      </w:r>
      <w:proofErr w:type="gramStart"/>
      <w:r>
        <w:rPr>
          <w:rFonts w:ascii="Liberation Serif" w:eastAsia="Liberation Serif" w:hAnsi="Liberation Serif" w:cs="Liberation Serif"/>
          <w:b/>
          <w:sz w:val="26"/>
        </w:rPr>
        <w:t>ED.CVICA</w:t>
      </w:r>
      <w:proofErr w:type="gramEnd"/>
    </w:p>
    <w:p w:rsidR="000E13A5" w:rsidRDefault="000E13A5">
      <w:pPr>
        <w:suppressAutoHyphens/>
        <w:spacing w:after="140" w:line="288" w:lineRule="auto"/>
        <w:rPr>
          <w:rFonts w:ascii="Liberation Serif" w:eastAsia="Liberation Serif" w:hAnsi="Liberation Serif" w:cs="Liberation Serif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5"/>
        <w:gridCol w:w="2609"/>
        <w:gridCol w:w="2667"/>
        <w:gridCol w:w="3165"/>
      </w:tblGrid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</w:pPr>
            <w:r>
              <w:rPr>
                <w:rFonts w:ascii="Liberation Serif" w:eastAsia="Liberation Serif" w:hAnsi="Liberation Serif" w:cs="Liberation Serif"/>
                <w:b/>
              </w:rPr>
              <w:t>CLASSE</w:t>
            </w:r>
          </w:p>
        </w:tc>
        <w:tc>
          <w:tcPr>
            <w:tcW w:w="2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</w:pPr>
            <w:r>
              <w:rPr>
                <w:rFonts w:ascii="Liberation Serif" w:eastAsia="Liberation Serif" w:hAnsi="Liberation Serif" w:cs="Liberation Serif"/>
                <w:b/>
              </w:rPr>
              <w:t>COORDINATORE</w:t>
            </w:r>
          </w:p>
        </w:tc>
        <w:tc>
          <w:tcPr>
            <w:tcW w:w="2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</w:pPr>
            <w:r>
              <w:rPr>
                <w:rFonts w:ascii="Liberation Serif" w:eastAsia="Liberation Serif" w:hAnsi="Liberation Serif" w:cs="Liberation Serif"/>
                <w:b/>
              </w:rPr>
              <w:t>SEGRETARIO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1°A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Tiozzi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V.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Marzocchi N.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2°A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Fantini C.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Raffellini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E.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3°A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 xml:space="preserve">Zuzolo 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>M.G</w:t>
            </w:r>
            <w:proofErr w:type="gramEnd"/>
            <w:r>
              <w:rPr>
                <w:rFonts w:ascii="Liberation Serif" w:eastAsia="Liberation Serif" w:hAnsi="Liberation Serif" w:cs="Liberation Serif"/>
              </w:rPr>
              <w:t>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Palma A.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1°B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Maestri A.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Tramacere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F.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2°B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Maestri C.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Rossi E.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3°B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Adornetto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M.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Vurro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F.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1°C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Di Giovanni L.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Varchetta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F.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2°C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Sarti G.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Pezzuto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F.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3°C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Curcio R.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Quercioli S.</w:t>
            </w:r>
            <w:proofErr w:type="gramStart"/>
            <w:r>
              <w:rPr>
                <w:rFonts w:ascii="Liberation Serif" w:eastAsia="Liberation Serif" w:hAnsi="Liberation Serif" w:cs="Liberation Serif"/>
              </w:rPr>
              <w:t xml:space="preserve">  </w:t>
            </w:r>
            <w:proofErr w:type="gramEnd"/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1°D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Armento G.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Prearo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E.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2°D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Erani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I.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Bestetti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F.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3°D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Ferlini E.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Torelli M.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1°E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Forni G.M.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Maglione A.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2°E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Piscitelli M.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r>
              <w:rPr>
                <w:rFonts w:ascii="Liberation Serif" w:eastAsia="Liberation Serif" w:hAnsi="Liberation Serif" w:cs="Liberation Serif"/>
              </w:rPr>
              <w:t>Marcone A.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0E13A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15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gramStart"/>
            <w:r>
              <w:rPr>
                <w:rFonts w:ascii="Liberation Serif" w:eastAsia="Liberation Serif" w:hAnsi="Liberation Serif" w:cs="Liberation Serif"/>
              </w:rPr>
              <w:t>3°E</w:t>
            </w:r>
            <w:proofErr w:type="gramEnd"/>
          </w:p>
        </w:tc>
        <w:tc>
          <w:tcPr>
            <w:tcW w:w="2609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Tramacere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F.</w:t>
            </w:r>
          </w:p>
        </w:tc>
        <w:tc>
          <w:tcPr>
            <w:tcW w:w="2667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0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F3442B">
            <w:pPr>
              <w:suppressLineNumbers/>
              <w:suppressAutoHyphens/>
              <w:jc w:val="center"/>
            </w:pPr>
            <w:proofErr w:type="spellStart"/>
            <w:r>
              <w:rPr>
                <w:rFonts w:ascii="Liberation Serif" w:eastAsia="Liberation Serif" w:hAnsi="Liberation Serif" w:cs="Liberation Serif"/>
              </w:rPr>
              <w:t>Zinzani</w:t>
            </w:r>
            <w:proofErr w:type="spellEnd"/>
            <w:r>
              <w:rPr>
                <w:rFonts w:ascii="Liberation Serif" w:eastAsia="Liberation Serif" w:hAnsi="Liberation Serif" w:cs="Liberation Serif"/>
              </w:rPr>
              <w:t xml:space="preserve"> S.</w:t>
            </w:r>
          </w:p>
        </w:tc>
        <w:tc>
          <w:tcPr>
            <w:tcW w:w="3165" w:type="dxa"/>
            <w:tcBorders>
              <w:top w:val="single" w:sz="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  <w:right w:w="54" w:type="dxa"/>
            </w:tcMar>
          </w:tcPr>
          <w:p w:rsidR="000E13A5" w:rsidRDefault="000E13A5">
            <w:pPr>
              <w:suppressLineNumbers/>
              <w:suppressAutoHyphens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0E13A5" w:rsidRDefault="000E13A5" w:rsidP="00F3442B">
      <w:pPr>
        <w:rPr>
          <w:rFonts w:ascii="Times New Roman" w:eastAsia="Times New Roman" w:hAnsi="Times New Roman" w:cs="Times New Roman"/>
          <w:b/>
          <w:sz w:val="22"/>
          <w:u w:val="single"/>
        </w:rPr>
      </w:pPr>
    </w:p>
    <w:p w:rsidR="000E13A5" w:rsidRDefault="00F3442B">
      <w:pPr>
        <w:keepNext/>
        <w:tabs>
          <w:tab w:val="left" w:pos="4536"/>
        </w:tabs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  <w:t>IL DIRIGENTE SCOLASTICO</w:t>
      </w:r>
    </w:p>
    <w:p w:rsidR="000E13A5" w:rsidRDefault="00F3442B">
      <w:pPr>
        <w:tabs>
          <w:tab w:val="left" w:pos="4536"/>
        </w:tabs>
        <w:ind w:left="4248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b/>
          <w:sz w:val="22"/>
        </w:rPr>
        <w:tab/>
        <w:t>Giancarlo Frassineti</w:t>
      </w:r>
      <w:r>
        <w:rPr>
          <w:rFonts w:ascii="Calibri" w:eastAsia="Calibri" w:hAnsi="Calibri" w:cs="Calibri"/>
          <w:i/>
          <w:sz w:val="16"/>
        </w:rPr>
        <w:t xml:space="preserve">   </w:t>
      </w:r>
      <w:r>
        <w:rPr>
          <w:rFonts w:ascii="Calibri" w:eastAsia="Calibri" w:hAnsi="Calibri" w:cs="Calibri"/>
          <w:sz w:val="16"/>
        </w:rPr>
        <w:t xml:space="preserve">                                                                                                                                                 </w:t>
      </w:r>
    </w:p>
    <w:p w:rsidR="000E13A5" w:rsidRDefault="00F3442B">
      <w:pPr>
        <w:tabs>
          <w:tab w:val="left" w:pos="4536"/>
        </w:tabs>
        <w:ind w:left="4248"/>
        <w:jc w:val="center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       Firmato digitalmente ai sensi del c.d. Codice</w:t>
      </w:r>
    </w:p>
    <w:p w:rsidR="000E13A5" w:rsidRDefault="00F3442B">
      <w:pPr>
        <w:tabs>
          <w:tab w:val="left" w:pos="4536"/>
        </w:tabs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16"/>
        </w:rPr>
        <w:tab/>
      </w:r>
      <w:proofErr w:type="gramStart"/>
      <w:r>
        <w:rPr>
          <w:rFonts w:ascii="Calibri" w:eastAsia="Calibri" w:hAnsi="Calibri" w:cs="Calibri"/>
          <w:sz w:val="16"/>
        </w:rPr>
        <w:t>dell’</w:t>
      </w:r>
      <w:proofErr w:type="gramEnd"/>
      <w:r>
        <w:rPr>
          <w:rFonts w:ascii="Calibri" w:eastAsia="Calibri" w:hAnsi="Calibri" w:cs="Calibri"/>
          <w:sz w:val="16"/>
        </w:rPr>
        <w:t>Amministrazione digitale e norme ad esso connesse</w:t>
      </w:r>
    </w:p>
    <w:p w:rsidR="000E13A5" w:rsidRDefault="000E13A5">
      <w:pPr>
        <w:spacing w:after="200" w:line="276" w:lineRule="auto"/>
        <w:rPr>
          <w:rFonts w:ascii="Times New Roman" w:eastAsia="Times New Roman" w:hAnsi="Times New Roman" w:cs="Times New Roman"/>
          <w:color w:val="00000A"/>
        </w:rPr>
      </w:pPr>
      <w:bookmarkStart w:id="0" w:name="_GoBack"/>
      <w:bookmarkEnd w:id="0"/>
    </w:p>
    <w:sectPr w:rsidR="000E13A5" w:rsidSect="00F3442B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A5"/>
    <w:rsid w:val="000E13A5"/>
    <w:rsid w:val="00F3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oleObject" Target="embeddings/oleObject1.bin"/><Relationship Id="rId7" Type="http://schemas.openxmlformats.org/officeDocument/2006/relationships/hyperlink" Target="http://www.iccervia2.edu.it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912</Words>
  <Characters>5199</Characters>
  <Application>Microsoft Macintosh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osx</cp:lastModifiedBy>
  <cp:revision>2</cp:revision>
  <cp:lastPrinted>2021-12-03T20:00:00Z</cp:lastPrinted>
  <dcterms:created xsi:type="dcterms:W3CDTF">2021-12-03T20:00:00Z</dcterms:created>
  <dcterms:modified xsi:type="dcterms:W3CDTF">2021-12-03T20:00:00Z</dcterms:modified>
</cp:coreProperties>
</file>